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C332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4808A2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4808A2">
              <w:rPr>
                <w:rFonts w:ascii="Times New Roman" w:hAnsi="Times New Roman" w:cs="Times New Roman"/>
                <w:sz w:val="28"/>
              </w:rPr>
              <w:t>№ 62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4761C8" w:rsidRDefault="004761C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61C8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Положение о контрольно-счетной палате города Новосибирска, принятое решением Совета депутатов города Новосибирска от 26.10.2011 № 455» (первое чтение)</w:t>
            </w:r>
          </w:p>
        </w:tc>
        <w:bookmarkStart w:id="0" w:name="_GoBack"/>
        <w:bookmarkEnd w:id="0"/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81D62" w:rsidRDefault="00981D62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61C8" w:rsidRDefault="004761C8" w:rsidP="004761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61C8">
        <w:rPr>
          <w:rFonts w:ascii="Times New Roman" w:hAnsi="Times New Roman"/>
          <w:sz w:val="28"/>
          <w:szCs w:val="28"/>
        </w:rPr>
        <w:t>Рассмотрев проект решения Совета депутатов города</w:t>
      </w:r>
      <w:r>
        <w:rPr>
          <w:rFonts w:ascii="Times New Roman" w:hAnsi="Times New Roman"/>
          <w:sz w:val="28"/>
          <w:szCs w:val="28"/>
        </w:rPr>
        <w:t xml:space="preserve"> Новосибирска</w:t>
      </w:r>
      <w:r w:rsidRPr="004761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4761C8">
        <w:rPr>
          <w:rFonts w:ascii="Times New Roman" w:hAnsi="Times New Roman" w:cs="Times New Roman"/>
          <w:sz w:val="28"/>
          <w:szCs w:val="28"/>
        </w:rPr>
        <w:t>О внесении изменений в Положение о контрольно-счетной палате города Новосибирска, принятое решением Совета депутатов города Новосибирска от 26.10.2011 № 455»</w:t>
      </w:r>
      <w:r w:rsidRPr="004761C8">
        <w:rPr>
          <w:rFonts w:ascii="Times New Roman" w:hAnsi="Times New Roman"/>
          <w:sz w:val="28"/>
          <w:szCs w:val="28"/>
        </w:rPr>
        <w:t xml:space="preserve"> (далее – проект решения), комиссия РЕШИЛА:</w:t>
      </w:r>
    </w:p>
    <w:p w:rsidR="004761C8" w:rsidRPr="004761C8" w:rsidRDefault="004761C8" w:rsidP="004761C8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4761C8" w:rsidRPr="004761C8" w:rsidRDefault="004761C8" w:rsidP="004761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Внести проект решения на рассмотрение сессии Совета депутатов города Новосибирска в первом чтении.  </w:t>
      </w:r>
    </w:p>
    <w:p w:rsidR="004761C8" w:rsidRPr="004761C8" w:rsidRDefault="004761C8" w:rsidP="004761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 в двух чтениях.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C6C28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61C8"/>
    <w:rsid w:val="0047715B"/>
    <w:rsid w:val="004808A2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C332C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43B4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4761C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761C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4761C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761C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33F28-8FDA-4494-A61D-976E0376A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52</cp:revision>
  <cp:lastPrinted>2021-02-24T08:29:00Z</cp:lastPrinted>
  <dcterms:created xsi:type="dcterms:W3CDTF">2020-10-06T10:57:00Z</dcterms:created>
  <dcterms:modified xsi:type="dcterms:W3CDTF">2021-05-18T06:25:00Z</dcterms:modified>
</cp:coreProperties>
</file>